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251F" w14:textId="2538A832" w:rsidR="00532CD4" w:rsidRPr="001B2C69" w:rsidRDefault="00532CD4" w:rsidP="00F674B9">
      <w:pPr>
        <w:jc w:val="center"/>
        <w:rPr>
          <w:b/>
          <w:bCs/>
          <w:sz w:val="28"/>
          <w:szCs w:val="28"/>
        </w:rPr>
      </w:pPr>
      <w:r w:rsidRPr="001B2C69">
        <w:rPr>
          <w:b/>
          <w:bCs/>
          <w:sz w:val="28"/>
          <w:szCs w:val="28"/>
        </w:rPr>
        <w:t>NZ US Council</w:t>
      </w:r>
    </w:p>
    <w:p w14:paraId="1E6630C5" w14:textId="37F1C772" w:rsidR="008633E3" w:rsidRPr="001B2C69" w:rsidRDefault="00F674B9" w:rsidP="00F674B9">
      <w:pPr>
        <w:jc w:val="center"/>
        <w:rPr>
          <w:b/>
          <w:bCs/>
          <w:sz w:val="28"/>
          <w:szCs w:val="28"/>
        </w:rPr>
      </w:pPr>
      <w:r w:rsidRPr="001B2C69">
        <w:rPr>
          <w:b/>
          <w:bCs/>
          <w:sz w:val="28"/>
          <w:szCs w:val="28"/>
        </w:rPr>
        <w:t xml:space="preserve">Mike Moore </w:t>
      </w:r>
      <w:r w:rsidR="007B4438" w:rsidRPr="001B2C69">
        <w:rPr>
          <w:b/>
          <w:bCs/>
          <w:sz w:val="28"/>
          <w:szCs w:val="28"/>
        </w:rPr>
        <w:t xml:space="preserve">Congressional </w:t>
      </w:r>
      <w:r w:rsidRPr="001B2C69">
        <w:rPr>
          <w:b/>
          <w:bCs/>
          <w:sz w:val="28"/>
          <w:szCs w:val="28"/>
        </w:rPr>
        <w:t>Internship Programme</w:t>
      </w:r>
      <w:r w:rsidR="008B4B29" w:rsidRPr="001B2C69">
        <w:rPr>
          <w:b/>
          <w:bCs/>
          <w:sz w:val="28"/>
          <w:szCs w:val="28"/>
        </w:rPr>
        <w:t>:</w:t>
      </w:r>
    </w:p>
    <w:p w14:paraId="0A6DA2E2" w14:textId="57011847" w:rsidR="008B4B29" w:rsidRPr="001B2C69" w:rsidRDefault="000D7568" w:rsidP="00F674B9">
      <w:pPr>
        <w:jc w:val="center"/>
        <w:rPr>
          <w:b/>
          <w:bCs/>
          <w:sz w:val="28"/>
          <w:szCs w:val="28"/>
        </w:rPr>
      </w:pPr>
      <w:r w:rsidRPr="001B2C69">
        <w:rPr>
          <w:b/>
          <w:bCs/>
          <w:sz w:val="28"/>
          <w:szCs w:val="28"/>
        </w:rPr>
        <w:t>Information for Participating Universities</w:t>
      </w:r>
    </w:p>
    <w:p w14:paraId="78E5660A" w14:textId="77777777" w:rsidR="001B2C69" w:rsidRPr="001B2C69" w:rsidRDefault="001B2C69">
      <w:pPr>
        <w:rPr>
          <w:sz w:val="28"/>
          <w:szCs w:val="28"/>
        </w:rPr>
      </w:pPr>
    </w:p>
    <w:p w14:paraId="799092A8" w14:textId="77777777" w:rsidR="001B2C69" w:rsidRPr="001B2C69" w:rsidRDefault="001B2C69">
      <w:pPr>
        <w:rPr>
          <w:sz w:val="28"/>
          <w:szCs w:val="28"/>
        </w:rPr>
      </w:pPr>
    </w:p>
    <w:p w14:paraId="660C145E" w14:textId="22510698" w:rsidR="00F674B9" w:rsidRPr="001B2C69" w:rsidRDefault="00F674B9">
      <w:pPr>
        <w:rPr>
          <w:b/>
          <w:bCs/>
          <w:sz w:val="28"/>
          <w:szCs w:val="28"/>
        </w:rPr>
      </w:pPr>
      <w:r w:rsidRPr="001B2C69">
        <w:rPr>
          <w:b/>
          <w:bCs/>
          <w:sz w:val="28"/>
          <w:szCs w:val="28"/>
        </w:rPr>
        <w:t>Introduction</w:t>
      </w:r>
    </w:p>
    <w:p w14:paraId="3EF76A15" w14:textId="77777777" w:rsidR="001B2C69" w:rsidRPr="001B2C69" w:rsidRDefault="001B2C69">
      <w:pPr>
        <w:rPr>
          <w:b/>
          <w:bCs/>
          <w:sz w:val="28"/>
          <w:szCs w:val="28"/>
        </w:rPr>
      </w:pPr>
    </w:p>
    <w:p w14:paraId="1C2D6BEC" w14:textId="4CE26379" w:rsidR="000213C1" w:rsidRDefault="001B2C69">
      <w:pPr>
        <w:rPr>
          <w:rFonts w:cstheme="minorHAnsi"/>
          <w:color w:val="000000" w:themeColor="text1"/>
          <w:sz w:val="28"/>
          <w:szCs w:val="28"/>
        </w:rPr>
      </w:pPr>
      <w:r w:rsidRPr="001B2C69">
        <w:rPr>
          <w:rFonts w:cstheme="minorHAnsi"/>
          <w:color w:val="000000" w:themeColor="text1"/>
          <w:sz w:val="28"/>
          <w:szCs w:val="28"/>
        </w:rPr>
        <w:t>The NZ US Council was founded in 2001 as a non-partisan, non-Government organisation, focused on advancing New Zealand’s relationship with the United States.  The Council secured a position as a preeminent policy conduit for business, academia and others invested in NZ US connections</w:t>
      </w:r>
      <w:r w:rsidR="008C561C">
        <w:rPr>
          <w:rFonts w:cstheme="minorHAnsi"/>
          <w:color w:val="000000" w:themeColor="text1"/>
          <w:sz w:val="28"/>
          <w:szCs w:val="28"/>
        </w:rPr>
        <w:t xml:space="preserve">.  The organisation </w:t>
      </w:r>
      <w:r w:rsidRPr="001B2C69">
        <w:rPr>
          <w:rFonts w:cstheme="minorHAnsi"/>
          <w:color w:val="000000" w:themeColor="text1"/>
          <w:sz w:val="28"/>
          <w:szCs w:val="28"/>
        </w:rPr>
        <w:t>engage</w:t>
      </w:r>
      <w:r w:rsidR="008C561C">
        <w:rPr>
          <w:rFonts w:cstheme="minorHAnsi"/>
          <w:color w:val="000000" w:themeColor="text1"/>
          <w:sz w:val="28"/>
          <w:szCs w:val="28"/>
        </w:rPr>
        <w:t>s</w:t>
      </w:r>
      <w:r w:rsidRPr="001B2C69">
        <w:rPr>
          <w:rFonts w:cstheme="minorHAnsi"/>
          <w:color w:val="000000" w:themeColor="text1"/>
          <w:sz w:val="28"/>
          <w:szCs w:val="28"/>
        </w:rPr>
        <w:t xml:space="preserve"> in formal and informal </w:t>
      </w:r>
      <w:r w:rsidR="000213C1">
        <w:rPr>
          <w:rFonts w:cstheme="minorHAnsi"/>
          <w:color w:val="000000" w:themeColor="text1"/>
          <w:sz w:val="28"/>
          <w:szCs w:val="28"/>
        </w:rPr>
        <w:t>government and business</w:t>
      </w:r>
      <w:r w:rsidRPr="001B2C69">
        <w:rPr>
          <w:rFonts w:cstheme="minorHAnsi"/>
          <w:color w:val="000000" w:themeColor="text1"/>
          <w:sz w:val="28"/>
          <w:szCs w:val="28"/>
        </w:rPr>
        <w:t xml:space="preserve"> processes</w:t>
      </w:r>
      <w:r>
        <w:rPr>
          <w:rFonts w:cstheme="minorHAnsi"/>
          <w:color w:val="000000" w:themeColor="text1"/>
          <w:sz w:val="28"/>
          <w:szCs w:val="28"/>
        </w:rPr>
        <w:t xml:space="preserve"> involving the US</w:t>
      </w:r>
      <w:r w:rsidRPr="001B2C69">
        <w:rPr>
          <w:rFonts w:cstheme="minorHAnsi"/>
          <w:color w:val="000000" w:themeColor="text1"/>
          <w:sz w:val="28"/>
          <w:szCs w:val="28"/>
        </w:rPr>
        <w:t>.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1AF85672" w14:textId="77777777" w:rsidR="000213C1" w:rsidRDefault="000213C1">
      <w:pPr>
        <w:rPr>
          <w:rFonts w:cstheme="minorHAnsi"/>
          <w:color w:val="000000" w:themeColor="text1"/>
          <w:sz w:val="28"/>
          <w:szCs w:val="28"/>
        </w:rPr>
      </w:pPr>
    </w:p>
    <w:p w14:paraId="7D612060" w14:textId="5F8025BE" w:rsidR="001B2C69" w:rsidRPr="001B2C69" w:rsidRDefault="001B2C69">
      <w:pPr>
        <w:rPr>
          <w:b/>
          <w:bCs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Underpinning the Council’s current strategy is a desire to broaden the narrative relating to the US, recognise the extraordinary breadth</w:t>
      </w:r>
      <w:r w:rsidR="000213C1">
        <w:rPr>
          <w:rFonts w:cstheme="minorHAnsi"/>
          <w:color w:val="000000" w:themeColor="text1"/>
          <w:sz w:val="28"/>
          <w:szCs w:val="28"/>
        </w:rPr>
        <w:t>,</w:t>
      </w:r>
      <w:r>
        <w:rPr>
          <w:rFonts w:cstheme="minorHAnsi"/>
          <w:color w:val="000000" w:themeColor="text1"/>
          <w:sz w:val="28"/>
          <w:szCs w:val="28"/>
        </w:rPr>
        <w:t xml:space="preserve"> value and potential of the relationship and encourage ongoing engagement </w:t>
      </w:r>
      <w:r w:rsidR="008C561C">
        <w:rPr>
          <w:rFonts w:cstheme="minorHAnsi"/>
          <w:color w:val="000000" w:themeColor="text1"/>
          <w:sz w:val="28"/>
          <w:szCs w:val="28"/>
        </w:rPr>
        <w:t xml:space="preserve">with, </w:t>
      </w:r>
      <w:r>
        <w:rPr>
          <w:rFonts w:cstheme="minorHAnsi"/>
          <w:color w:val="000000" w:themeColor="text1"/>
          <w:sz w:val="28"/>
          <w:szCs w:val="28"/>
        </w:rPr>
        <w:t>and commitment to</w:t>
      </w:r>
      <w:r w:rsidR="008C561C">
        <w:rPr>
          <w:rFonts w:cstheme="minorHAnsi"/>
          <w:color w:val="000000" w:themeColor="text1"/>
          <w:sz w:val="28"/>
          <w:szCs w:val="28"/>
        </w:rPr>
        <w:t>,</w:t>
      </w:r>
      <w:r>
        <w:rPr>
          <w:rFonts w:cstheme="minorHAnsi"/>
          <w:color w:val="000000" w:themeColor="text1"/>
          <w:sz w:val="28"/>
          <w:szCs w:val="28"/>
        </w:rPr>
        <w:t xml:space="preserve"> a stable rules-based approach to all aspects of bilateral, multilateral and plurilateral </w:t>
      </w:r>
      <w:r w:rsidR="002B5590">
        <w:rPr>
          <w:rFonts w:cstheme="minorHAnsi"/>
          <w:color w:val="000000" w:themeColor="text1"/>
          <w:sz w:val="28"/>
          <w:szCs w:val="28"/>
        </w:rPr>
        <w:t>cooperation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14:paraId="0CA4F046" w14:textId="77777777" w:rsidR="001B2C69" w:rsidRDefault="001B2C69">
      <w:pPr>
        <w:rPr>
          <w:b/>
          <w:bCs/>
          <w:sz w:val="28"/>
          <w:szCs w:val="28"/>
        </w:rPr>
      </w:pPr>
    </w:p>
    <w:p w14:paraId="4CCF2C84" w14:textId="23C3395C" w:rsidR="008C561C" w:rsidRDefault="008C56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Background</w:t>
      </w:r>
    </w:p>
    <w:p w14:paraId="678F3E32" w14:textId="77777777" w:rsidR="008C561C" w:rsidRPr="001B2C69" w:rsidRDefault="008C561C">
      <w:pPr>
        <w:rPr>
          <w:b/>
          <w:bCs/>
          <w:sz w:val="28"/>
          <w:szCs w:val="28"/>
        </w:rPr>
      </w:pPr>
    </w:p>
    <w:p w14:paraId="4874A816" w14:textId="30CC0B18" w:rsidR="00414190" w:rsidRPr="001B2C69" w:rsidRDefault="00F674B9">
      <w:pPr>
        <w:rPr>
          <w:sz w:val="28"/>
          <w:szCs w:val="28"/>
        </w:rPr>
      </w:pPr>
      <w:r w:rsidRPr="001B2C69">
        <w:rPr>
          <w:sz w:val="28"/>
          <w:szCs w:val="28"/>
        </w:rPr>
        <w:t>Shortly after the Christchurch earthquake</w:t>
      </w:r>
      <w:r w:rsidR="003F3F00" w:rsidRPr="001B2C69">
        <w:rPr>
          <w:sz w:val="28"/>
          <w:szCs w:val="28"/>
        </w:rPr>
        <w:t>s</w:t>
      </w:r>
      <w:r w:rsidRPr="001B2C69">
        <w:rPr>
          <w:sz w:val="28"/>
          <w:szCs w:val="28"/>
        </w:rPr>
        <w:t xml:space="preserve">, Rt Hon Mike Moore </w:t>
      </w:r>
      <w:r w:rsidR="000D7568" w:rsidRPr="001B2C69">
        <w:rPr>
          <w:sz w:val="28"/>
          <w:szCs w:val="28"/>
        </w:rPr>
        <w:t xml:space="preserve">supported efforts to bolster </w:t>
      </w:r>
      <w:r w:rsidRPr="001B2C69">
        <w:rPr>
          <w:sz w:val="28"/>
          <w:szCs w:val="28"/>
        </w:rPr>
        <w:t xml:space="preserve">an </w:t>
      </w:r>
      <w:r w:rsidR="000D7568" w:rsidRPr="001B2C69">
        <w:rPr>
          <w:sz w:val="28"/>
          <w:szCs w:val="28"/>
        </w:rPr>
        <w:t xml:space="preserve">existing </w:t>
      </w:r>
      <w:r w:rsidRPr="001B2C69">
        <w:rPr>
          <w:sz w:val="28"/>
          <w:szCs w:val="28"/>
        </w:rPr>
        <w:t xml:space="preserve">internship programme to facilitate students </w:t>
      </w:r>
      <w:r w:rsidR="00DA2DE4" w:rsidRPr="001B2C69">
        <w:rPr>
          <w:sz w:val="28"/>
          <w:szCs w:val="28"/>
        </w:rPr>
        <w:t xml:space="preserve">(normally </w:t>
      </w:r>
      <w:r w:rsidR="000D7568" w:rsidRPr="001B2C69">
        <w:rPr>
          <w:sz w:val="28"/>
          <w:szCs w:val="28"/>
        </w:rPr>
        <w:t>four</w:t>
      </w:r>
      <w:r w:rsidR="00DA2DE4" w:rsidRPr="001B2C69">
        <w:rPr>
          <w:sz w:val="28"/>
          <w:szCs w:val="28"/>
        </w:rPr>
        <w:t xml:space="preserve"> per year) </w:t>
      </w:r>
      <w:r w:rsidRPr="001B2C69">
        <w:rPr>
          <w:sz w:val="28"/>
          <w:szCs w:val="28"/>
        </w:rPr>
        <w:t>from NZ spend</w:t>
      </w:r>
      <w:r w:rsidR="00C92DA2" w:rsidRPr="001B2C69">
        <w:rPr>
          <w:sz w:val="28"/>
          <w:szCs w:val="28"/>
        </w:rPr>
        <w:t xml:space="preserve">ing </w:t>
      </w:r>
      <w:r w:rsidRPr="001B2C69">
        <w:rPr>
          <w:sz w:val="28"/>
          <w:szCs w:val="28"/>
        </w:rPr>
        <w:t xml:space="preserve">time </w:t>
      </w:r>
      <w:r w:rsidR="007279E0" w:rsidRPr="001B2C69">
        <w:rPr>
          <w:sz w:val="28"/>
          <w:szCs w:val="28"/>
        </w:rPr>
        <w:t>interning</w:t>
      </w:r>
      <w:r w:rsidRPr="001B2C69">
        <w:rPr>
          <w:sz w:val="28"/>
          <w:szCs w:val="28"/>
        </w:rPr>
        <w:t xml:space="preserve"> for </w:t>
      </w:r>
      <w:r w:rsidR="00414190" w:rsidRPr="001B2C69">
        <w:rPr>
          <w:sz w:val="28"/>
          <w:szCs w:val="28"/>
        </w:rPr>
        <w:t xml:space="preserve">members of Congress.  His perspective was </w:t>
      </w:r>
      <w:r w:rsidR="002B5590">
        <w:rPr>
          <w:sz w:val="28"/>
          <w:szCs w:val="28"/>
        </w:rPr>
        <w:t>partly grounded in a desire to</w:t>
      </w:r>
      <w:r w:rsidR="00414190" w:rsidRPr="001B2C69">
        <w:rPr>
          <w:sz w:val="28"/>
          <w:szCs w:val="28"/>
        </w:rPr>
        <w:t xml:space="preserve"> suppor</w:t>
      </w:r>
      <w:r w:rsidR="002B5590">
        <w:rPr>
          <w:sz w:val="28"/>
          <w:szCs w:val="28"/>
        </w:rPr>
        <w:t>t</w:t>
      </w:r>
      <w:r w:rsidR="00414190" w:rsidRPr="001B2C69">
        <w:rPr>
          <w:sz w:val="28"/>
          <w:szCs w:val="28"/>
        </w:rPr>
        <w:t xml:space="preserve"> Canterbury University during a period of rebuilding</w:t>
      </w:r>
      <w:r w:rsidR="002B5590">
        <w:rPr>
          <w:sz w:val="28"/>
          <w:szCs w:val="28"/>
        </w:rPr>
        <w:t>.  B</w:t>
      </w:r>
      <w:r w:rsidR="002B5590" w:rsidRPr="001B2C69">
        <w:rPr>
          <w:sz w:val="28"/>
          <w:szCs w:val="28"/>
        </w:rPr>
        <w:t>ut</w:t>
      </w:r>
      <w:r w:rsidR="00414190" w:rsidRPr="001B2C69">
        <w:rPr>
          <w:sz w:val="28"/>
          <w:szCs w:val="28"/>
        </w:rPr>
        <w:t xml:space="preserve"> it quickly became evident that other universities </w:t>
      </w:r>
      <w:r w:rsidR="001B2C69" w:rsidRPr="001B2C69">
        <w:rPr>
          <w:sz w:val="28"/>
          <w:szCs w:val="28"/>
        </w:rPr>
        <w:t xml:space="preserve">were </w:t>
      </w:r>
      <w:r w:rsidR="00414190" w:rsidRPr="001B2C69">
        <w:rPr>
          <w:sz w:val="28"/>
          <w:szCs w:val="28"/>
        </w:rPr>
        <w:t>interest</w:t>
      </w:r>
      <w:r w:rsidR="001B2C69" w:rsidRPr="001B2C69">
        <w:rPr>
          <w:sz w:val="28"/>
          <w:szCs w:val="28"/>
        </w:rPr>
        <w:t>ed</w:t>
      </w:r>
      <w:r w:rsidR="00414190" w:rsidRPr="001B2C69">
        <w:rPr>
          <w:sz w:val="28"/>
          <w:szCs w:val="28"/>
        </w:rPr>
        <w:t xml:space="preserve"> in such a programme. </w:t>
      </w:r>
    </w:p>
    <w:p w14:paraId="5CB0DC53" w14:textId="77777777" w:rsidR="002B5590" w:rsidRDefault="002B5590" w:rsidP="002B5590">
      <w:pPr>
        <w:rPr>
          <w:sz w:val="28"/>
          <w:szCs w:val="28"/>
        </w:rPr>
      </w:pPr>
    </w:p>
    <w:p w14:paraId="11D467D9" w14:textId="0C41BD0B" w:rsidR="002B5590" w:rsidRPr="001B2C69" w:rsidRDefault="002B5590" w:rsidP="002B5590">
      <w:pPr>
        <w:rPr>
          <w:sz w:val="28"/>
          <w:szCs w:val="28"/>
        </w:rPr>
      </w:pPr>
      <w:r w:rsidRPr="001B2C69">
        <w:rPr>
          <w:sz w:val="28"/>
          <w:szCs w:val="28"/>
        </w:rPr>
        <w:t xml:space="preserve">The idea was to give university students real world experience of US policy processes while developing contacts and more nuanced insights into what drives </w:t>
      </w:r>
      <w:r w:rsidR="00F25902">
        <w:rPr>
          <w:sz w:val="28"/>
          <w:szCs w:val="28"/>
        </w:rPr>
        <w:t>US politics</w:t>
      </w:r>
      <w:r w:rsidRPr="001B2C69">
        <w:rPr>
          <w:sz w:val="28"/>
          <w:szCs w:val="28"/>
        </w:rPr>
        <w:t>.</w:t>
      </w:r>
    </w:p>
    <w:p w14:paraId="2EACD2A2" w14:textId="77777777" w:rsidR="00414190" w:rsidRPr="001B2C69" w:rsidRDefault="00414190">
      <w:pPr>
        <w:rPr>
          <w:sz w:val="28"/>
          <w:szCs w:val="28"/>
        </w:rPr>
      </w:pPr>
    </w:p>
    <w:p w14:paraId="79578172" w14:textId="60AA59A1" w:rsidR="00414190" w:rsidRPr="001B2C69" w:rsidRDefault="00414190">
      <w:pPr>
        <w:rPr>
          <w:sz w:val="28"/>
          <w:szCs w:val="28"/>
        </w:rPr>
      </w:pPr>
      <w:r w:rsidRPr="001B2C69">
        <w:rPr>
          <w:sz w:val="28"/>
          <w:szCs w:val="28"/>
        </w:rPr>
        <w:t>The placements, coordinated by our Embassy in Washington DC</w:t>
      </w:r>
      <w:r w:rsidR="00F25902">
        <w:rPr>
          <w:sz w:val="28"/>
          <w:szCs w:val="28"/>
        </w:rPr>
        <w:t>,</w:t>
      </w:r>
      <w:r w:rsidRPr="001B2C69">
        <w:rPr>
          <w:sz w:val="28"/>
          <w:szCs w:val="28"/>
        </w:rPr>
        <w:t xml:space="preserve"> involve </w:t>
      </w:r>
      <w:r w:rsidR="001B2C69" w:rsidRPr="001B2C69">
        <w:rPr>
          <w:sz w:val="28"/>
          <w:szCs w:val="28"/>
        </w:rPr>
        <w:t>facilitating</w:t>
      </w:r>
      <w:r w:rsidRPr="001B2C69">
        <w:rPr>
          <w:sz w:val="28"/>
          <w:szCs w:val="28"/>
        </w:rPr>
        <w:t xml:space="preserve"> interns </w:t>
      </w:r>
      <w:r w:rsidR="001B2C69" w:rsidRPr="001B2C69">
        <w:rPr>
          <w:sz w:val="28"/>
          <w:szCs w:val="28"/>
        </w:rPr>
        <w:t xml:space="preserve">to work </w:t>
      </w:r>
      <w:r w:rsidRPr="001B2C69">
        <w:rPr>
          <w:sz w:val="28"/>
          <w:szCs w:val="28"/>
        </w:rPr>
        <w:t>in the offices of politicians</w:t>
      </w:r>
      <w:r w:rsidR="00F674B9" w:rsidRPr="001B2C69">
        <w:rPr>
          <w:sz w:val="28"/>
          <w:szCs w:val="28"/>
        </w:rPr>
        <w:t xml:space="preserve"> on Capitol Hill.  </w:t>
      </w:r>
      <w:r w:rsidR="002B5590">
        <w:rPr>
          <w:sz w:val="28"/>
          <w:szCs w:val="28"/>
        </w:rPr>
        <w:t xml:space="preserve">The Embassy looks first to people who are engaged with NZ and/or the sort of </w:t>
      </w:r>
      <w:r w:rsidR="00F25902">
        <w:rPr>
          <w:sz w:val="28"/>
          <w:szCs w:val="28"/>
        </w:rPr>
        <w:t>areas of particular interest to us</w:t>
      </w:r>
      <w:r w:rsidR="002B5590">
        <w:rPr>
          <w:sz w:val="28"/>
          <w:szCs w:val="28"/>
        </w:rPr>
        <w:t xml:space="preserve">.  </w:t>
      </w:r>
    </w:p>
    <w:p w14:paraId="07662E09" w14:textId="77777777" w:rsidR="003F3F00" w:rsidRPr="001B2C69" w:rsidRDefault="003F3F00">
      <w:pPr>
        <w:rPr>
          <w:sz w:val="28"/>
          <w:szCs w:val="28"/>
        </w:rPr>
      </w:pPr>
    </w:p>
    <w:p w14:paraId="30A39D86" w14:textId="74697779" w:rsidR="002B5590" w:rsidRDefault="00F674B9">
      <w:pPr>
        <w:rPr>
          <w:sz w:val="28"/>
          <w:szCs w:val="28"/>
        </w:rPr>
      </w:pPr>
      <w:r w:rsidRPr="001B2C69">
        <w:rPr>
          <w:sz w:val="28"/>
          <w:szCs w:val="28"/>
        </w:rPr>
        <w:lastRenderedPageBreak/>
        <w:t xml:space="preserve">The programme </w:t>
      </w:r>
      <w:r w:rsidR="000D7568" w:rsidRPr="001B2C69">
        <w:rPr>
          <w:sz w:val="28"/>
          <w:szCs w:val="28"/>
        </w:rPr>
        <w:t>has been an incredible</w:t>
      </w:r>
      <w:r w:rsidRPr="001B2C69">
        <w:rPr>
          <w:sz w:val="28"/>
          <w:szCs w:val="28"/>
        </w:rPr>
        <w:t xml:space="preserve"> success</w:t>
      </w:r>
      <w:r w:rsidR="00DA2DE4" w:rsidRPr="001B2C69">
        <w:rPr>
          <w:sz w:val="28"/>
          <w:szCs w:val="28"/>
        </w:rPr>
        <w:t xml:space="preserve"> and</w:t>
      </w:r>
      <w:r w:rsidR="000D7568" w:rsidRPr="001B2C69">
        <w:rPr>
          <w:sz w:val="28"/>
          <w:szCs w:val="28"/>
        </w:rPr>
        <w:t xml:space="preserve"> previous interns have gone on to do a range of </w:t>
      </w:r>
      <w:r w:rsidR="00F25902">
        <w:rPr>
          <w:sz w:val="28"/>
          <w:szCs w:val="28"/>
        </w:rPr>
        <w:t xml:space="preserve">impressive </w:t>
      </w:r>
      <w:r w:rsidR="000D7568" w:rsidRPr="001B2C69">
        <w:rPr>
          <w:sz w:val="28"/>
          <w:szCs w:val="28"/>
        </w:rPr>
        <w:t>things</w:t>
      </w:r>
      <w:r w:rsidR="00AE5EB5" w:rsidRPr="001B2C69">
        <w:rPr>
          <w:sz w:val="28"/>
          <w:szCs w:val="28"/>
        </w:rPr>
        <w:t xml:space="preserve"> – many of which reflect the utility and experience of their time in the US</w:t>
      </w:r>
      <w:r w:rsidR="000D7568" w:rsidRPr="001B2C69">
        <w:rPr>
          <w:sz w:val="28"/>
          <w:szCs w:val="28"/>
        </w:rPr>
        <w:t xml:space="preserve">.  </w:t>
      </w:r>
    </w:p>
    <w:p w14:paraId="75C23265" w14:textId="77777777" w:rsidR="002B5590" w:rsidRDefault="002B5590">
      <w:pPr>
        <w:rPr>
          <w:sz w:val="28"/>
          <w:szCs w:val="28"/>
        </w:rPr>
      </w:pPr>
    </w:p>
    <w:p w14:paraId="5FC003E6" w14:textId="6E82A3CC" w:rsidR="00DD4749" w:rsidRPr="001B2C69" w:rsidRDefault="002B5590">
      <w:pPr>
        <w:rPr>
          <w:sz w:val="28"/>
          <w:szCs w:val="28"/>
        </w:rPr>
      </w:pPr>
      <w:r>
        <w:rPr>
          <w:sz w:val="28"/>
          <w:szCs w:val="28"/>
        </w:rPr>
        <w:t>COVID derailed the Council’s ability to continue and grow the opportunities offered to the students but now, with a lot of support from our partners – especially the Ministry of Foreign Affairs and Trade, we are poised to g</w:t>
      </w:r>
      <w:r w:rsidR="00F25902">
        <w:rPr>
          <w:sz w:val="28"/>
          <w:szCs w:val="28"/>
        </w:rPr>
        <w:t>et</w:t>
      </w:r>
      <w:r>
        <w:rPr>
          <w:sz w:val="28"/>
          <w:szCs w:val="28"/>
        </w:rPr>
        <w:t xml:space="preserve"> everything back on track for this year.</w:t>
      </w:r>
    </w:p>
    <w:p w14:paraId="31315B00" w14:textId="77777777" w:rsidR="00DD4749" w:rsidRPr="001B2C69" w:rsidRDefault="00DD4749">
      <w:pPr>
        <w:rPr>
          <w:sz w:val="28"/>
          <w:szCs w:val="28"/>
        </w:rPr>
      </w:pPr>
    </w:p>
    <w:p w14:paraId="6C86C21E" w14:textId="3749AA3A" w:rsidR="00F674B9" w:rsidRPr="001B2C69" w:rsidRDefault="000D7568">
      <w:pPr>
        <w:rPr>
          <w:sz w:val="28"/>
          <w:szCs w:val="28"/>
        </w:rPr>
      </w:pPr>
      <w:r w:rsidRPr="001B2C69">
        <w:rPr>
          <w:sz w:val="28"/>
          <w:szCs w:val="28"/>
        </w:rPr>
        <w:t xml:space="preserve">The opportunity is particularly valuable for students who have an international component to their career aspirations and are </w:t>
      </w:r>
      <w:r w:rsidR="00F25902">
        <w:rPr>
          <w:sz w:val="28"/>
          <w:szCs w:val="28"/>
        </w:rPr>
        <w:t>curious about</w:t>
      </w:r>
      <w:r w:rsidRPr="001B2C69">
        <w:rPr>
          <w:sz w:val="28"/>
          <w:szCs w:val="28"/>
        </w:rPr>
        <w:t xml:space="preserve"> the intersection between politics, business, legal and policy </w:t>
      </w:r>
      <w:r w:rsidR="002B5590" w:rsidRPr="001B2C69">
        <w:rPr>
          <w:sz w:val="28"/>
          <w:szCs w:val="28"/>
        </w:rPr>
        <w:t>frameworks,</w:t>
      </w:r>
      <w:r w:rsidRPr="001B2C69">
        <w:rPr>
          <w:sz w:val="28"/>
          <w:szCs w:val="28"/>
        </w:rPr>
        <w:t xml:space="preserve"> and networking.</w:t>
      </w:r>
    </w:p>
    <w:p w14:paraId="50745BC7" w14:textId="1AF1C0C1" w:rsidR="00DA2DE4" w:rsidRPr="001B2C69" w:rsidRDefault="00DA2DE4">
      <w:pPr>
        <w:rPr>
          <w:sz w:val="28"/>
          <w:szCs w:val="28"/>
        </w:rPr>
      </w:pPr>
    </w:p>
    <w:p w14:paraId="477C6F53" w14:textId="41125B01" w:rsidR="00DA2DE4" w:rsidRPr="001B2C69" w:rsidRDefault="00DA2DE4">
      <w:pPr>
        <w:rPr>
          <w:b/>
          <w:bCs/>
          <w:sz w:val="28"/>
          <w:szCs w:val="28"/>
        </w:rPr>
      </w:pPr>
      <w:r w:rsidRPr="001B2C69">
        <w:rPr>
          <w:b/>
          <w:bCs/>
          <w:sz w:val="28"/>
          <w:szCs w:val="28"/>
        </w:rPr>
        <w:t>How it worked before COVID interrupted</w:t>
      </w:r>
    </w:p>
    <w:p w14:paraId="7A766A61" w14:textId="2BDBFEA1" w:rsidR="00F674B9" w:rsidRPr="001B2C69" w:rsidRDefault="00F674B9">
      <w:pPr>
        <w:rPr>
          <w:sz w:val="28"/>
          <w:szCs w:val="28"/>
        </w:rPr>
      </w:pPr>
    </w:p>
    <w:p w14:paraId="197F6848" w14:textId="165DD73C" w:rsidR="00F25902" w:rsidRDefault="00DA2DE4">
      <w:pPr>
        <w:rPr>
          <w:sz w:val="28"/>
          <w:szCs w:val="28"/>
        </w:rPr>
      </w:pPr>
      <w:r w:rsidRPr="001B2C69">
        <w:rPr>
          <w:sz w:val="28"/>
          <w:szCs w:val="28"/>
        </w:rPr>
        <w:t>The NZ US Council</w:t>
      </w:r>
      <w:r w:rsidR="000D7568" w:rsidRPr="001B2C69">
        <w:rPr>
          <w:sz w:val="28"/>
          <w:szCs w:val="28"/>
        </w:rPr>
        <w:t xml:space="preserve"> and</w:t>
      </w:r>
      <w:r w:rsidRPr="001B2C69">
        <w:rPr>
          <w:sz w:val="28"/>
          <w:szCs w:val="28"/>
        </w:rPr>
        <w:t xml:space="preserve"> </w:t>
      </w:r>
      <w:r w:rsidR="000D7568" w:rsidRPr="001B2C69">
        <w:rPr>
          <w:sz w:val="28"/>
          <w:szCs w:val="28"/>
        </w:rPr>
        <w:t>participating universities</w:t>
      </w:r>
      <w:r w:rsidRPr="001B2C69">
        <w:rPr>
          <w:sz w:val="28"/>
          <w:szCs w:val="28"/>
        </w:rPr>
        <w:t xml:space="preserve"> each contributed </w:t>
      </w:r>
      <w:r w:rsidR="00F25902">
        <w:rPr>
          <w:sz w:val="28"/>
          <w:szCs w:val="28"/>
        </w:rPr>
        <w:t>roughly a third of the costs</w:t>
      </w:r>
      <w:r w:rsidRPr="001B2C69">
        <w:rPr>
          <w:sz w:val="28"/>
          <w:szCs w:val="28"/>
        </w:rPr>
        <w:t xml:space="preserve">.  </w:t>
      </w:r>
      <w:r w:rsidR="00F25902">
        <w:rPr>
          <w:sz w:val="28"/>
          <w:szCs w:val="28"/>
        </w:rPr>
        <w:t>(</w:t>
      </w:r>
      <w:r w:rsidRPr="001B2C69">
        <w:rPr>
          <w:sz w:val="28"/>
          <w:szCs w:val="28"/>
        </w:rPr>
        <w:t xml:space="preserve">Air NZ </w:t>
      </w:r>
      <w:r w:rsidR="00F25902">
        <w:rPr>
          <w:sz w:val="28"/>
          <w:szCs w:val="28"/>
        </w:rPr>
        <w:t>providing its support in kind via</w:t>
      </w:r>
      <w:r w:rsidRPr="001B2C69">
        <w:rPr>
          <w:sz w:val="28"/>
          <w:szCs w:val="28"/>
        </w:rPr>
        <w:t xml:space="preserve"> return airfares to Washington DC</w:t>
      </w:r>
      <w:r w:rsidR="00F25902">
        <w:rPr>
          <w:sz w:val="28"/>
          <w:szCs w:val="28"/>
        </w:rPr>
        <w:t>)</w:t>
      </w:r>
      <w:r w:rsidRPr="001B2C69">
        <w:rPr>
          <w:sz w:val="28"/>
          <w:szCs w:val="28"/>
        </w:rPr>
        <w:t xml:space="preserve">.  </w:t>
      </w:r>
    </w:p>
    <w:p w14:paraId="1D007E88" w14:textId="77777777" w:rsidR="00F25902" w:rsidRDefault="00F25902">
      <w:pPr>
        <w:rPr>
          <w:sz w:val="28"/>
          <w:szCs w:val="28"/>
        </w:rPr>
      </w:pPr>
    </w:p>
    <w:p w14:paraId="4597C826" w14:textId="062FEEA6" w:rsidR="00F25902" w:rsidRDefault="002B5590">
      <w:pPr>
        <w:rPr>
          <w:sz w:val="28"/>
          <w:szCs w:val="28"/>
        </w:rPr>
      </w:pPr>
      <w:r>
        <w:rPr>
          <w:sz w:val="28"/>
          <w:szCs w:val="28"/>
        </w:rPr>
        <w:t>MFAT</w:t>
      </w:r>
      <w:r w:rsidR="00DA2DE4" w:rsidRPr="001B2C69">
        <w:rPr>
          <w:sz w:val="28"/>
          <w:szCs w:val="28"/>
        </w:rPr>
        <w:t xml:space="preserve"> provided a degree of past</w:t>
      </w:r>
      <w:r w:rsidR="00B407F3">
        <w:rPr>
          <w:sz w:val="28"/>
          <w:szCs w:val="28"/>
        </w:rPr>
        <w:t>o</w:t>
      </w:r>
      <w:r w:rsidR="00DA2DE4" w:rsidRPr="001B2C69">
        <w:rPr>
          <w:sz w:val="28"/>
          <w:szCs w:val="28"/>
        </w:rPr>
        <w:t xml:space="preserve">ral support in Washington DC, worked hard to secure good spots on the Hill and </w:t>
      </w:r>
      <w:r w:rsidR="007279E0" w:rsidRPr="001B2C69">
        <w:rPr>
          <w:sz w:val="28"/>
          <w:szCs w:val="28"/>
        </w:rPr>
        <w:t xml:space="preserve">to </w:t>
      </w:r>
      <w:r w:rsidR="00F25902">
        <w:rPr>
          <w:sz w:val="28"/>
          <w:szCs w:val="28"/>
        </w:rPr>
        <w:t>keep in touch with</w:t>
      </w:r>
      <w:r w:rsidR="00DA2DE4" w:rsidRPr="001B2C69">
        <w:rPr>
          <w:sz w:val="28"/>
          <w:szCs w:val="28"/>
        </w:rPr>
        <w:t xml:space="preserve"> interns</w:t>
      </w:r>
      <w:r w:rsidR="00F25902">
        <w:rPr>
          <w:sz w:val="28"/>
          <w:szCs w:val="28"/>
        </w:rPr>
        <w:t xml:space="preserve"> through some Embassy events</w:t>
      </w:r>
      <w:r w:rsidR="000D7568" w:rsidRPr="001B2C69">
        <w:rPr>
          <w:sz w:val="28"/>
          <w:szCs w:val="28"/>
        </w:rPr>
        <w:t xml:space="preserve">.  </w:t>
      </w:r>
    </w:p>
    <w:p w14:paraId="1A7AE815" w14:textId="77777777" w:rsidR="00F25902" w:rsidRDefault="00F25902">
      <w:pPr>
        <w:rPr>
          <w:sz w:val="28"/>
          <w:szCs w:val="28"/>
        </w:rPr>
      </w:pPr>
    </w:p>
    <w:p w14:paraId="24EBA738" w14:textId="22293D55" w:rsidR="00DA2DE4" w:rsidRPr="001B2C69" w:rsidRDefault="00DA2DE4">
      <w:pPr>
        <w:rPr>
          <w:sz w:val="28"/>
          <w:szCs w:val="28"/>
        </w:rPr>
      </w:pPr>
      <w:r w:rsidRPr="001B2C69">
        <w:rPr>
          <w:sz w:val="28"/>
          <w:szCs w:val="28"/>
        </w:rPr>
        <w:t xml:space="preserve">The logistics relating to </w:t>
      </w:r>
      <w:r w:rsidR="00EA4E67" w:rsidRPr="001B2C69">
        <w:rPr>
          <w:sz w:val="28"/>
          <w:szCs w:val="28"/>
        </w:rPr>
        <w:t>acquiring</w:t>
      </w:r>
      <w:r w:rsidRPr="001B2C69">
        <w:rPr>
          <w:sz w:val="28"/>
          <w:szCs w:val="28"/>
        </w:rPr>
        <w:t xml:space="preserve"> visas (J 1) and finding appropriate accommodation in DC were outsourced </w:t>
      </w:r>
      <w:r w:rsidR="00DA53BB" w:rsidRPr="001B2C69">
        <w:rPr>
          <w:sz w:val="28"/>
          <w:szCs w:val="28"/>
        </w:rPr>
        <w:t xml:space="preserve">by the Embassy </w:t>
      </w:r>
      <w:r w:rsidRPr="001B2C69">
        <w:rPr>
          <w:sz w:val="28"/>
          <w:szCs w:val="28"/>
        </w:rPr>
        <w:t xml:space="preserve">to companies </w:t>
      </w:r>
      <w:r w:rsidR="00EA4E67" w:rsidRPr="001B2C69">
        <w:rPr>
          <w:sz w:val="28"/>
          <w:szCs w:val="28"/>
        </w:rPr>
        <w:t xml:space="preserve">with specialist knowledge in those </w:t>
      </w:r>
      <w:r w:rsidR="00C92DA2" w:rsidRPr="001B2C69">
        <w:rPr>
          <w:sz w:val="28"/>
          <w:szCs w:val="28"/>
        </w:rPr>
        <w:t>areas</w:t>
      </w:r>
      <w:r w:rsidR="000213C1">
        <w:rPr>
          <w:sz w:val="28"/>
          <w:szCs w:val="28"/>
        </w:rPr>
        <w:t>.  But</w:t>
      </w:r>
      <w:r w:rsidR="00EA4E67" w:rsidRPr="001B2C69">
        <w:rPr>
          <w:sz w:val="28"/>
          <w:szCs w:val="28"/>
        </w:rPr>
        <w:t xml:space="preserve"> the Embassy was directly involved in vetting </w:t>
      </w:r>
      <w:r w:rsidR="00DA53BB" w:rsidRPr="001B2C69">
        <w:rPr>
          <w:sz w:val="28"/>
          <w:szCs w:val="28"/>
        </w:rPr>
        <w:t xml:space="preserve">suggested </w:t>
      </w:r>
      <w:r w:rsidR="00EA4E67" w:rsidRPr="001B2C69">
        <w:rPr>
          <w:sz w:val="28"/>
          <w:szCs w:val="28"/>
        </w:rPr>
        <w:t>accommodation options</w:t>
      </w:r>
      <w:r w:rsidR="00AE5EB5" w:rsidRPr="001B2C69">
        <w:rPr>
          <w:sz w:val="28"/>
          <w:szCs w:val="28"/>
        </w:rPr>
        <w:t xml:space="preserve"> and, where possible, finding places that could see the interns being housed together</w:t>
      </w:r>
      <w:r w:rsidR="00EA4E67" w:rsidRPr="001B2C69">
        <w:rPr>
          <w:sz w:val="28"/>
          <w:szCs w:val="28"/>
        </w:rPr>
        <w:t>.</w:t>
      </w:r>
      <w:r w:rsidR="000D7568" w:rsidRPr="001B2C69">
        <w:rPr>
          <w:sz w:val="28"/>
          <w:szCs w:val="28"/>
        </w:rPr>
        <w:t xml:space="preserve">  So, in summary, the interns have all the arrangements made for them by the NZ US Council, MFAT and Air New Zealand.</w:t>
      </w:r>
      <w:r w:rsidR="00AE5EB5" w:rsidRPr="001B2C69">
        <w:rPr>
          <w:sz w:val="28"/>
          <w:szCs w:val="28"/>
        </w:rPr>
        <w:t xml:space="preserve">  A </w:t>
      </w:r>
      <w:r w:rsidR="003E4F98">
        <w:rPr>
          <w:sz w:val="28"/>
          <w:szCs w:val="28"/>
        </w:rPr>
        <w:t xml:space="preserve">small </w:t>
      </w:r>
      <w:r w:rsidR="00AE5EB5" w:rsidRPr="001B2C69">
        <w:rPr>
          <w:sz w:val="28"/>
          <w:szCs w:val="28"/>
        </w:rPr>
        <w:t>daily stipend is paid</w:t>
      </w:r>
      <w:r w:rsidR="000213C1">
        <w:rPr>
          <w:sz w:val="28"/>
          <w:szCs w:val="28"/>
        </w:rPr>
        <w:t xml:space="preserve"> although interns are encouraged to fundraise for or contribute to discretionary expenses.</w:t>
      </w:r>
    </w:p>
    <w:p w14:paraId="20932A23" w14:textId="4E665933" w:rsidR="00F674B9" w:rsidRPr="001B2C69" w:rsidRDefault="00F674B9">
      <w:pPr>
        <w:rPr>
          <w:sz w:val="28"/>
          <w:szCs w:val="28"/>
        </w:rPr>
      </w:pPr>
    </w:p>
    <w:p w14:paraId="1BE938D7" w14:textId="6AF83420" w:rsidR="007B4438" w:rsidRPr="001B2C69" w:rsidRDefault="007B4438">
      <w:pPr>
        <w:rPr>
          <w:sz w:val="28"/>
          <w:szCs w:val="28"/>
        </w:rPr>
      </w:pPr>
      <w:r w:rsidRPr="001B2C69">
        <w:rPr>
          <w:sz w:val="28"/>
          <w:szCs w:val="28"/>
        </w:rPr>
        <w:t xml:space="preserve">On return from the US, </w:t>
      </w:r>
      <w:r w:rsidR="008C561C">
        <w:rPr>
          <w:sz w:val="28"/>
          <w:szCs w:val="28"/>
        </w:rPr>
        <w:t>several of</w:t>
      </w:r>
      <w:r w:rsidR="002B5590">
        <w:rPr>
          <w:sz w:val="28"/>
          <w:szCs w:val="28"/>
        </w:rPr>
        <w:t xml:space="preserve"> </w:t>
      </w:r>
      <w:r w:rsidRPr="001B2C69">
        <w:rPr>
          <w:sz w:val="28"/>
          <w:szCs w:val="28"/>
        </w:rPr>
        <w:t xml:space="preserve">the former interns continued to be integrated into </w:t>
      </w:r>
      <w:r w:rsidR="00F25902">
        <w:rPr>
          <w:sz w:val="28"/>
          <w:szCs w:val="28"/>
        </w:rPr>
        <w:t>various</w:t>
      </w:r>
      <w:r w:rsidR="00C92DA2" w:rsidRPr="001B2C69">
        <w:rPr>
          <w:sz w:val="28"/>
          <w:szCs w:val="28"/>
        </w:rPr>
        <w:t xml:space="preserve"> </w:t>
      </w:r>
      <w:r w:rsidRPr="001B2C69">
        <w:rPr>
          <w:sz w:val="28"/>
          <w:szCs w:val="28"/>
        </w:rPr>
        <w:t>Council activities</w:t>
      </w:r>
      <w:r w:rsidR="00DA53BB" w:rsidRPr="001B2C69">
        <w:rPr>
          <w:sz w:val="28"/>
          <w:szCs w:val="28"/>
        </w:rPr>
        <w:t xml:space="preserve"> – at least for </w:t>
      </w:r>
      <w:r w:rsidR="004D2AEF" w:rsidRPr="001B2C69">
        <w:rPr>
          <w:sz w:val="28"/>
          <w:szCs w:val="28"/>
        </w:rPr>
        <w:t>a period</w:t>
      </w:r>
      <w:r w:rsidRPr="001B2C69">
        <w:rPr>
          <w:sz w:val="28"/>
          <w:szCs w:val="28"/>
        </w:rPr>
        <w:t>.</w:t>
      </w:r>
      <w:r w:rsidR="00DA53BB" w:rsidRPr="001B2C69">
        <w:rPr>
          <w:sz w:val="28"/>
          <w:szCs w:val="28"/>
        </w:rPr>
        <w:t xml:space="preserve"> </w:t>
      </w:r>
      <w:r w:rsidR="000D7568" w:rsidRPr="001B2C69">
        <w:rPr>
          <w:sz w:val="28"/>
          <w:szCs w:val="28"/>
        </w:rPr>
        <w:t xml:space="preserve"> Air New Zealand helped to facilitate internal travel for interns to engage with high level visitors and participate, occasionally, in some diplomatic and private sector activities with a US focus.</w:t>
      </w:r>
    </w:p>
    <w:p w14:paraId="6511BB55" w14:textId="77E2F938" w:rsidR="00B407F3" w:rsidRDefault="00B407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7FE2E8" w14:textId="77777777" w:rsidR="000D7568" w:rsidRPr="001B2C69" w:rsidRDefault="000D7568">
      <w:pPr>
        <w:rPr>
          <w:sz w:val="28"/>
          <w:szCs w:val="28"/>
        </w:rPr>
      </w:pPr>
    </w:p>
    <w:p w14:paraId="050AE578" w14:textId="125B1063" w:rsidR="007B4438" w:rsidRPr="001B2C69" w:rsidRDefault="000D7568">
      <w:pPr>
        <w:rPr>
          <w:b/>
          <w:bCs/>
          <w:sz w:val="28"/>
          <w:szCs w:val="28"/>
        </w:rPr>
      </w:pPr>
      <w:r w:rsidRPr="001B2C69">
        <w:rPr>
          <w:b/>
          <w:bCs/>
          <w:sz w:val="28"/>
          <w:szCs w:val="28"/>
        </w:rPr>
        <w:t>2023</w:t>
      </w:r>
    </w:p>
    <w:p w14:paraId="218A15C8" w14:textId="77777777" w:rsidR="000D7568" w:rsidRPr="001B2C69" w:rsidRDefault="000D7568" w:rsidP="00DA53BB">
      <w:pPr>
        <w:rPr>
          <w:sz w:val="28"/>
          <w:szCs w:val="28"/>
        </w:rPr>
      </w:pPr>
    </w:p>
    <w:p w14:paraId="43A3A4E4" w14:textId="6E80D72D" w:rsidR="000D7568" w:rsidRPr="001B2C69" w:rsidRDefault="000D7568" w:rsidP="00DA53BB">
      <w:pPr>
        <w:rPr>
          <w:sz w:val="28"/>
          <w:szCs w:val="28"/>
        </w:rPr>
      </w:pPr>
      <w:r w:rsidRPr="001B2C69">
        <w:rPr>
          <w:sz w:val="28"/>
          <w:szCs w:val="28"/>
        </w:rPr>
        <w:t xml:space="preserve">We have put in place the necessary steps to run the intern programme in late 2023.  Per precedence, we would envisage </w:t>
      </w:r>
      <w:r w:rsidR="00EC5DB4">
        <w:rPr>
          <w:sz w:val="28"/>
          <w:szCs w:val="28"/>
        </w:rPr>
        <w:t xml:space="preserve">letting </w:t>
      </w:r>
      <w:r w:rsidR="00996987">
        <w:rPr>
          <w:sz w:val="28"/>
          <w:szCs w:val="28"/>
        </w:rPr>
        <w:t xml:space="preserve">the </w:t>
      </w:r>
      <w:r w:rsidR="00EC5DB4">
        <w:rPr>
          <w:sz w:val="28"/>
          <w:szCs w:val="28"/>
        </w:rPr>
        <w:t>interns know of their selection by mid-August</w:t>
      </w:r>
      <w:r w:rsidR="00F25902">
        <w:rPr>
          <w:sz w:val="28"/>
          <w:szCs w:val="28"/>
        </w:rPr>
        <w:t xml:space="preserve"> which mean universities selecting their preferred candidates by the end of July</w:t>
      </w:r>
      <w:r w:rsidR="00996987">
        <w:rPr>
          <w:sz w:val="28"/>
          <w:szCs w:val="28"/>
        </w:rPr>
        <w:t xml:space="preserve">. </w:t>
      </w:r>
      <w:r w:rsidR="00EC5DB4">
        <w:rPr>
          <w:sz w:val="28"/>
          <w:szCs w:val="28"/>
        </w:rPr>
        <w:t xml:space="preserve"> </w:t>
      </w:r>
      <w:r w:rsidR="00996987">
        <w:rPr>
          <w:sz w:val="28"/>
          <w:szCs w:val="28"/>
        </w:rPr>
        <w:t>I</w:t>
      </w:r>
      <w:r w:rsidRPr="001B2C69">
        <w:rPr>
          <w:sz w:val="28"/>
          <w:szCs w:val="28"/>
        </w:rPr>
        <w:t xml:space="preserve">nterns </w:t>
      </w:r>
      <w:r w:rsidR="00996987">
        <w:rPr>
          <w:sz w:val="28"/>
          <w:szCs w:val="28"/>
        </w:rPr>
        <w:t>would leave</w:t>
      </w:r>
      <w:r w:rsidRPr="001B2C69">
        <w:rPr>
          <w:sz w:val="28"/>
          <w:szCs w:val="28"/>
        </w:rPr>
        <w:t xml:space="preserve"> NZ </w:t>
      </w:r>
      <w:r w:rsidR="000213C1">
        <w:rPr>
          <w:sz w:val="28"/>
          <w:szCs w:val="28"/>
        </w:rPr>
        <w:t>(pending confirmation of exam scheduling) around</w:t>
      </w:r>
      <w:r w:rsidRPr="001B2C69">
        <w:rPr>
          <w:sz w:val="28"/>
          <w:szCs w:val="28"/>
        </w:rPr>
        <w:t xml:space="preserve"> 11 November </w:t>
      </w:r>
      <w:r w:rsidR="00115FFF" w:rsidRPr="001B2C69">
        <w:rPr>
          <w:sz w:val="28"/>
          <w:szCs w:val="28"/>
        </w:rPr>
        <w:t>and stay</w:t>
      </w:r>
      <w:r w:rsidR="00996987">
        <w:rPr>
          <w:sz w:val="28"/>
          <w:szCs w:val="28"/>
        </w:rPr>
        <w:t xml:space="preserve"> in Washington DC</w:t>
      </w:r>
      <w:r w:rsidR="00115FFF" w:rsidRPr="001B2C69">
        <w:rPr>
          <w:sz w:val="28"/>
          <w:szCs w:val="28"/>
        </w:rPr>
        <w:t xml:space="preserve"> for a period of eight weeks</w:t>
      </w:r>
      <w:r w:rsidR="00AE5EB5" w:rsidRPr="001B2C69">
        <w:rPr>
          <w:sz w:val="28"/>
          <w:szCs w:val="28"/>
        </w:rPr>
        <w:t>.  That said, some may choose to see some more of the US at their own expense after their tenure in DC ends and that is an option for them</w:t>
      </w:r>
      <w:r w:rsidR="003E4F98">
        <w:rPr>
          <w:sz w:val="28"/>
          <w:szCs w:val="28"/>
        </w:rPr>
        <w:t xml:space="preserve"> as long as it conforms with the visa stipulations</w:t>
      </w:r>
      <w:r w:rsidR="00AE5EB5" w:rsidRPr="001B2C69">
        <w:rPr>
          <w:sz w:val="28"/>
          <w:szCs w:val="28"/>
        </w:rPr>
        <w:t>.</w:t>
      </w:r>
    </w:p>
    <w:p w14:paraId="51DE90C9" w14:textId="0F98E02A" w:rsidR="00DA53BB" w:rsidRPr="001B2C69" w:rsidRDefault="00DA53BB" w:rsidP="00DA53BB">
      <w:pPr>
        <w:rPr>
          <w:sz w:val="28"/>
          <w:szCs w:val="28"/>
        </w:rPr>
      </w:pPr>
    </w:p>
    <w:p w14:paraId="70FCA9F4" w14:textId="49A60AE2" w:rsidR="00AE5EB5" w:rsidRPr="001B2C69" w:rsidRDefault="00AE5EB5" w:rsidP="00DA53BB">
      <w:pPr>
        <w:rPr>
          <w:b/>
          <w:bCs/>
          <w:sz w:val="28"/>
          <w:szCs w:val="28"/>
        </w:rPr>
      </w:pPr>
      <w:r w:rsidRPr="001B2C69">
        <w:rPr>
          <w:b/>
          <w:bCs/>
          <w:sz w:val="28"/>
          <w:szCs w:val="28"/>
        </w:rPr>
        <w:t>Who are we looking for and how do they apply?</w:t>
      </w:r>
    </w:p>
    <w:p w14:paraId="0AAA1E67" w14:textId="77777777" w:rsidR="00AE5EB5" w:rsidRPr="001B2C69" w:rsidRDefault="00AE5EB5" w:rsidP="00DA53BB">
      <w:pPr>
        <w:rPr>
          <w:b/>
          <w:bCs/>
          <w:sz w:val="28"/>
          <w:szCs w:val="28"/>
        </w:rPr>
      </w:pPr>
    </w:p>
    <w:p w14:paraId="1ACBA010" w14:textId="7B405C2E" w:rsidR="00AA26CB" w:rsidRPr="001B2C69" w:rsidRDefault="00AA26CB" w:rsidP="00DA53BB">
      <w:pPr>
        <w:rPr>
          <w:sz w:val="28"/>
          <w:szCs w:val="28"/>
        </w:rPr>
      </w:pPr>
      <w:r w:rsidRPr="001B2C69">
        <w:rPr>
          <w:sz w:val="28"/>
          <w:szCs w:val="28"/>
        </w:rPr>
        <w:t xml:space="preserve">For visa reasons, candidates must be </w:t>
      </w:r>
      <w:r w:rsidR="00EC5DB4">
        <w:rPr>
          <w:sz w:val="28"/>
          <w:szCs w:val="28"/>
        </w:rPr>
        <w:t xml:space="preserve">a </w:t>
      </w:r>
      <w:r w:rsidRPr="001B2C69">
        <w:rPr>
          <w:sz w:val="28"/>
          <w:szCs w:val="28"/>
        </w:rPr>
        <w:t>NZ citizen and need to have nothing on their record that would make them ineligible for a visa.</w:t>
      </w:r>
    </w:p>
    <w:p w14:paraId="6C7E5B39" w14:textId="77777777" w:rsidR="00AA26CB" w:rsidRPr="001B2C69" w:rsidRDefault="00AA26CB" w:rsidP="00DA53BB">
      <w:pPr>
        <w:rPr>
          <w:b/>
          <w:bCs/>
          <w:sz w:val="28"/>
          <w:szCs w:val="28"/>
        </w:rPr>
      </w:pPr>
    </w:p>
    <w:p w14:paraId="79A41C73" w14:textId="201A66BA" w:rsidR="00AE5EB5" w:rsidRPr="001B2C69" w:rsidRDefault="00AA26CB" w:rsidP="00DA53BB">
      <w:pPr>
        <w:rPr>
          <w:sz w:val="28"/>
          <w:szCs w:val="28"/>
        </w:rPr>
      </w:pPr>
      <w:r w:rsidRPr="001B2C69">
        <w:rPr>
          <w:sz w:val="28"/>
          <w:szCs w:val="28"/>
        </w:rPr>
        <w:t xml:space="preserve">In terms of </w:t>
      </w:r>
      <w:r w:rsidR="00F25902">
        <w:rPr>
          <w:sz w:val="28"/>
          <w:szCs w:val="28"/>
        </w:rPr>
        <w:t xml:space="preserve">initial </w:t>
      </w:r>
      <w:r w:rsidRPr="001B2C69">
        <w:rPr>
          <w:sz w:val="28"/>
          <w:szCs w:val="28"/>
        </w:rPr>
        <w:t xml:space="preserve">selection, </w:t>
      </w:r>
      <w:r w:rsidR="00AE5EB5" w:rsidRPr="001B2C69">
        <w:rPr>
          <w:sz w:val="28"/>
          <w:szCs w:val="28"/>
        </w:rPr>
        <w:t xml:space="preserve">we rely on the Universities in the first instance.  Universities normally explain the origin and purpose of the programme </w:t>
      </w:r>
      <w:r w:rsidRPr="001B2C69">
        <w:rPr>
          <w:sz w:val="28"/>
          <w:szCs w:val="28"/>
        </w:rPr>
        <w:t xml:space="preserve">to interested students </w:t>
      </w:r>
      <w:r w:rsidR="00AE5EB5" w:rsidRPr="001B2C69">
        <w:rPr>
          <w:sz w:val="28"/>
          <w:szCs w:val="28"/>
        </w:rPr>
        <w:t>and invite possible candidates to apply</w:t>
      </w:r>
      <w:r w:rsidRPr="001B2C69">
        <w:rPr>
          <w:sz w:val="28"/>
          <w:szCs w:val="28"/>
        </w:rPr>
        <w:t xml:space="preserve">.  </w:t>
      </w:r>
      <w:r w:rsidR="00EC5DB4">
        <w:rPr>
          <w:sz w:val="28"/>
          <w:szCs w:val="28"/>
        </w:rPr>
        <w:t xml:space="preserve">A representative of the Council would be happy to talk to students and answer questions should that be deemed helpful.   </w:t>
      </w:r>
      <w:r w:rsidRPr="001B2C69">
        <w:rPr>
          <w:sz w:val="28"/>
          <w:szCs w:val="28"/>
        </w:rPr>
        <w:t>Generally, the candidates submit a CV and a letter explaining why they are interested in becoming an intern.  Some candidates also choose to submit of short video giving a bit more background about their interest in the US, what they are studying and where they see it leading them.</w:t>
      </w:r>
    </w:p>
    <w:p w14:paraId="11974482" w14:textId="77777777" w:rsidR="00AA26CB" w:rsidRPr="001B2C69" w:rsidRDefault="00AA26CB" w:rsidP="00DA53BB">
      <w:pPr>
        <w:rPr>
          <w:sz w:val="28"/>
          <w:szCs w:val="28"/>
        </w:rPr>
      </w:pPr>
    </w:p>
    <w:p w14:paraId="55606F2C" w14:textId="070EDAED" w:rsidR="00DD4749" w:rsidRPr="001B2C69" w:rsidRDefault="00AA26CB" w:rsidP="00DA53BB">
      <w:pPr>
        <w:rPr>
          <w:sz w:val="28"/>
          <w:szCs w:val="28"/>
        </w:rPr>
      </w:pPr>
      <w:r w:rsidRPr="001B2C69">
        <w:rPr>
          <w:sz w:val="28"/>
          <w:szCs w:val="28"/>
        </w:rPr>
        <w:t>From a shortlist (normally three if one intern is going or four if two are being selected) the NZ US Council, in collaboration with Ministry of Foreign Affairs and Trade</w:t>
      </w:r>
      <w:r w:rsidR="00DD4749" w:rsidRPr="001B2C69">
        <w:rPr>
          <w:sz w:val="28"/>
          <w:szCs w:val="28"/>
        </w:rPr>
        <w:t>,</w:t>
      </w:r>
      <w:r w:rsidRPr="001B2C69">
        <w:rPr>
          <w:sz w:val="28"/>
          <w:szCs w:val="28"/>
        </w:rPr>
        <w:t xml:space="preserve"> </w:t>
      </w:r>
      <w:r w:rsidR="00DD4749" w:rsidRPr="001B2C69">
        <w:rPr>
          <w:sz w:val="28"/>
          <w:szCs w:val="28"/>
        </w:rPr>
        <w:t xml:space="preserve">make a final </w:t>
      </w:r>
      <w:r w:rsidR="00996987">
        <w:rPr>
          <w:sz w:val="28"/>
          <w:szCs w:val="28"/>
        </w:rPr>
        <w:t>decision on</w:t>
      </w:r>
      <w:r w:rsidR="00DD4749" w:rsidRPr="001B2C69">
        <w:rPr>
          <w:sz w:val="28"/>
          <w:szCs w:val="28"/>
        </w:rPr>
        <w:t xml:space="preserve"> those who will gain a slot in DC.</w:t>
      </w:r>
    </w:p>
    <w:p w14:paraId="5F030BF4" w14:textId="77777777" w:rsidR="00DD4749" w:rsidRPr="001B2C69" w:rsidRDefault="00DD4749" w:rsidP="00DA53BB">
      <w:pPr>
        <w:rPr>
          <w:sz w:val="28"/>
          <w:szCs w:val="28"/>
        </w:rPr>
      </w:pPr>
    </w:p>
    <w:p w14:paraId="3C53A1AA" w14:textId="1EB12FF2" w:rsidR="00DD4749" w:rsidRDefault="00EC5DB4" w:rsidP="00DA53BB">
      <w:pPr>
        <w:rPr>
          <w:sz w:val="28"/>
          <w:szCs w:val="28"/>
        </w:rPr>
      </w:pPr>
      <w:r>
        <w:rPr>
          <w:sz w:val="28"/>
          <w:szCs w:val="28"/>
        </w:rPr>
        <w:t xml:space="preserve">When the </w:t>
      </w:r>
      <w:r w:rsidR="00996987">
        <w:rPr>
          <w:sz w:val="28"/>
          <w:szCs w:val="28"/>
        </w:rPr>
        <w:t>universities</w:t>
      </w:r>
      <w:r>
        <w:rPr>
          <w:sz w:val="28"/>
          <w:szCs w:val="28"/>
        </w:rPr>
        <w:t xml:space="preserve">, MFAT and the Council got together </w:t>
      </w:r>
      <w:r w:rsidR="00F25902">
        <w:rPr>
          <w:sz w:val="28"/>
          <w:szCs w:val="28"/>
        </w:rPr>
        <w:t xml:space="preserve">some years ago </w:t>
      </w:r>
      <w:r>
        <w:rPr>
          <w:sz w:val="28"/>
          <w:szCs w:val="28"/>
        </w:rPr>
        <w:t xml:space="preserve">to discuss the sort </w:t>
      </w:r>
      <w:r w:rsidR="00996987">
        <w:rPr>
          <w:sz w:val="28"/>
          <w:szCs w:val="28"/>
        </w:rPr>
        <w:t>of</w:t>
      </w:r>
      <w:r>
        <w:rPr>
          <w:sz w:val="28"/>
          <w:szCs w:val="28"/>
        </w:rPr>
        <w:t xml:space="preserve"> people who would benefit from the programme</w:t>
      </w:r>
      <w:r w:rsidR="00996987">
        <w:rPr>
          <w:sz w:val="28"/>
          <w:szCs w:val="28"/>
        </w:rPr>
        <w:t xml:space="preserve"> it was clear that those likely to benefit most were:</w:t>
      </w:r>
    </w:p>
    <w:p w14:paraId="5F27F543" w14:textId="77777777" w:rsidR="00996987" w:rsidRDefault="00996987" w:rsidP="00DA53BB">
      <w:pPr>
        <w:rPr>
          <w:sz w:val="28"/>
          <w:szCs w:val="28"/>
        </w:rPr>
      </w:pPr>
    </w:p>
    <w:p w14:paraId="5EA16C26" w14:textId="2141D828" w:rsidR="00996987" w:rsidRDefault="00996987" w:rsidP="00DA53BB">
      <w:pPr>
        <w:rPr>
          <w:sz w:val="28"/>
          <w:szCs w:val="28"/>
        </w:rPr>
      </w:pPr>
      <w:r>
        <w:rPr>
          <w:sz w:val="28"/>
          <w:szCs w:val="28"/>
        </w:rPr>
        <w:tab/>
        <w:t>-Comfortable working in different environments and spaces with people running multiple agendas and often running at pace.</w:t>
      </w:r>
    </w:p>
    <w:p w14:paraId="6A4FB8C0" w14:textId="77777777" w:rsidR="00996987" w:rsidRDefault="00996987" w:rsidP="00DA53BB">
      <w:pPr>
        <w:rPr>
          <w:sz w:val="28"/>
          <w:szCs w:val="28"/>
        </w:rPr>
      </w:pPr>
    </w:p>
    <w:p w14:paraId="440379BE" w14:textId="0408BFCF" w:rsidR="00996987" w:rsidRDefault="00996987" w:rsidP="00DA53BB">
      <w:pPr>
        <w:rPr>
          <w:sz w:val="28"/>
          <w:szCs w:val="28"/>
        </w:rPr>
      </w:pPr>
      <w:r>
        <w:rPr>
          <w:sz w:val="28"/>
          <w:szCs w:val="28"/>
        </w:rPr>
        <w:tab/>
        <w:t>-Realistic about the fact that quite a bit of intern activity involves administration, coordination and working in the background.</w:t>
      </w:r>
    </w:p>
    <w:p w14:paraId="18BEDCC8" w14:textId="77777777" w:rsidR="00996987" w:rsidRDefault="00996987" w:rsidP="00DA53BB">
      <w:pPr>
        <w:rPr>
          <w:sz w:val="28"/>
          <w:szCs w:val="28"/>
        </w:rPr>
      </w:pPr>
    </w:p>
    <w:p w14:paraId="49446351" w14:textId="0EC1B346" w:rsidR="00996987" w:rsidRDefault="00996987" w:rsidP="00996987">
      <w:pPr>
        <w:rPr>
          <w:sz w:val="28"/>
          <w:szCs w:val="28"/>
        </w:rPr>
      </w:pPr>
      <w:r w:rsidRPr="00996987">
        <w:rPr>
          <w:sz w:val="28"/>
          <w:szCs w:val="28"/>
        </w:rPr>
        <w:lastRenderedPageBreak/>
        <w:tab/>
      </w:r>
      <w:r>
        <w:rPr>
          <w:sz w:val="28"/>
          <w:szCs w:val="28"/>
        </w:rPr>
        <w:t>- Keen to be proactive in developing connections and relationships</w:t>
      </w:r>
      <w:r w:rsidR="008C561C">
        <w:rPr>
          <w:sz w:val="28"/>
          <w:szCs w:val="28"/>
        </w:rPr>
        <w:t>.</w:t>
      </w:r>
    </w:p>
    <w:p w14:paraId="0A2357FF" w14:textId="77777777" w:rsidR="008C561C" w:rsidRDefault="008C561C" w:rsidP="00996987">
      <w:pPr>
        <w:rPr>
          <w:sz w:val="28"/>
          <w:szCs w:val="28"/>
        </w:rPr>
      </w:pPr>
    </w:p>
    <w:p w14:paraId="02BF0A45" w14:textId="3C9FECA6" w:rsidR="008C561C" w:rsidRDefault="008C561C" w:rsidP="00996987">
      <w:pPr>
        <w:rPr>
          <w:sz w:val="28"/>
          <w:szCs w:val="28"/>
        </w:rPr>
      </w:pPr>
      <w:r>
        <w:rPr>
          <w:sz w:val="28"/>
          <w:szCs w:val="28"/>
        </w:rPr>
        <w:tab/>
        <w:t>-Able to present and articulate NZ perspectives, where appropriate, accurately, and constructively.  There is a youth Ambassador component of the exercise.</w:t>
      </w:r>
    </w:p>
    <w:p w14:paraId="4733067B" w14:textId="77777777" w:rsidR="008C561C" w:rsidRDefault="008C561C" w:rsidP="00996987">
      <w:pPr>
        <w:rPr>
          <w:sz w:val="28"/>
          <w:szCs w:val="28"/>
        </w:rPr>
      </w:pPr>
    </w:p>
    <w:p w14:paraId="1BDD7EAB" w14:textId="6A192A45" w:rsidR="008C561C" w:rsidRDefault="008C561C" w:rsidP="00996987">
      <w:pPr>
        <w:rPr>
          <w:sz w:val="28"/>
          <w:szCs w:val="28"/>
        </w:rPr>
      </w:pPr>
      <w:r>
        <w:rPr>
          <w:sz w:val="28"/>
          <w:szCs w:val="28"/>
        </w:rPr>
        <w:tab/>
        <w:t>-Skilled at reading a room to assess how to respond to different environments at different times.</w:t>
      </w:r>
    </w:p>
    <w:p w14:paraId="3D688D15" w14:textId="77777777" w:rsidR="00F25902" w:rsidRDefault="00F25902" w:rsidP="00996987">
      <w:pPr>
        <w:rPr>
          <w:sz w:val="28"/>
          <w:szCs w:val="28"/>
        </w:rPr>
      </w:pPr>
    </w:p>
    <w:p w14:paraId="24B4BAFC" w14:textId="3EC59905" w:rsidR="008C561C" w:rsidRDefault="008C561C" w:rsidP="0099698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Proactive in seeking to capitalise on the range of activities and opportunities open to the large cohort of interns </w:t>
      </w:r>
      <w:r w:rsidR="00F25902">
        <w:rPr>
          <w:sz w:val="28"/>
          <w:szCs w:val="28"/>
        </w:rPr>
        <w:t>working on the Hill.</w:t>
      </w:r>
    </w:p>
    <w:p w14:paraId="70AD854D" w14:textId="0081D055" w:rsidR="00F25902" w:rsidRDefault="00F25902" w:rsidP="00DA53BB">
      <w:pPr>
        <w:rPr>
          <w:sz w:val="28"/>
          <w:szCs w:val="28"/>
        </w:rPr>
      </w:pPr>
    </w:p>
    <w:p w14:paraId="7A317564" w14:textId="77777777" w:rsidR="008C561C" w:rsidRDefault="008C561C" w:rsidP="00DA53BB">
      <w:pPr>
        <w:rPr>
          <w:sz w:val="28"/>
          <w:szCs w:val="28"/>
        </w:rPr>
      </w:pPr>
    </w:p>
    <w:p w14:paraId="4CAFC43E" w14:textId="5CA4AC25" w:rsidR="00727DA1" w:rsidRDefault="00727DA1" w:rsidP="00DA53BB">
      <w:pPr>
        <w:rPr>
          <w:sz w:val="28"/>
          <w:szCs w:val="28"/>
        </w:rPr>
      </w:pPr>
      <w:r>
        <w:rPr>
          <w:sz w:val="28"/>
          <w:szCs w:val="28"/>
        </w:rPr>
        <w:t>Penny Tucker</w:t>
      </w:r>
    </w:p>
    <w:p w14:paraId="4F5C00B7" w14:textId="47A4B099" w:rsidR="00727DA1" w:rsidRDefault="00727DA1" w:rsidP="00DA53BB">
      <w:pPr>
        <w:rPr>
          <w:sz w:val="28"/>
          <w:szCs w:val="28"/>
        </w:rPr>
      </w:pPr>
      <w:r>
        <w:rPr>
          <w:sz w:val="28"/>
          <w:szCs w:val="28"/>
        </w:rPr>
        <w:t>Executive Director</w:t>
      </w:r>
    </w:p>
    <w:p w14:paraId="06619888" w14:textId="691899FF" w:rsidR="00727DA1" w:rsidRDefault="00727DA1" w:rsidP="00DA53BB">
      <w:pPr>
        <w:rPr>
          <w:sz w:val="28"/>
          <w:szCs w:val="28"/>
        </w:rPr>
      </w:pPr>
      <w:r>
        <w:rPr>
          <w:sz w:val="28"/>
          <w:szCs w:val="28"/>
        </w:rPr>
        <w:t>NZ US Council</w:t>
      </w:r>
    </w:p>
    <w:p w14:paraId="75F296BD" w14:textId="77777777" w:rsidR="00727DA1" w:rsidRDefault="00727DA1" w:rsidP="00DA53BB">
      <w:pPr>
        <w:rPr>
          <w:sz w:val="28"/>
          <w:szCs w:val="28"/>
        </w:rPr>
      </w:pPr>
    </w:p>
    <w:p w14:paraId="3AF6EFFF" w14:textId="77777777" w:rsidR="00727DA1" w:rsidRDefault="00727DA1" w:rsidP="00DA53BB">
      <w:pPr>
        <w:rPr>
          <w:sz w:val="28"/>
          <w:szCs w:val="28"/>
        </w:rPr>
      </w:pPr>
    </w:p>
    <w:p w14:paraId="66FD57B8" w14:textId="06567DCB" w:rsidR="00727DA1" w:rsidRPr="001B2C69" w:rsidRDefault="00727DA1" w:rsidP="00DA53BB">
      <w:pPr>
        <w:rPr>
          <w:sz w:val="28"/>
          <w:szCs w:val="28"/>
        </w:rPr>
      </w:pPr>
      <w:r>
        <w:rPr>
          <w:sz w:val="28"/>
          <w:szCs w:val="28"/>
        </w:rPr>
        <w:t>29 June 2023</w:t>
      </w:r>
    </w:p>
    <w:sectPr w:rsidR="00727DA1" w:rsidRPr="001B2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C79BD"/>
    <w:multiLevelType w:val="hybridMultilevel"/>
    <w:tmpl w:val="AABC9D8C"/>
    <w:lvl w:ilvl="0" w:tplc="3B1CE9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9C05B8"/>
    <w:multiLevelType w:val="hybridMultilevel"/>
    <w:tmpl w:val="A3768E86"/>
    <w:lvl w:ilvl="0" w:tplc="6DAE15C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22"/>
    <w:multiLevelType w:val="hybridMultilevel"/>
    <w:tmpl w:val="C2F4AB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62759">
    <w:abstractNumId w:val="1"/>
  </w:num>
  <w:num w:numId="2" w16cid:durableId="7027641">
    <w:abstractNumId w:val="2"/>
  </w:num>
  <w:num w:numId="3" w16cid:durableId="170479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B9"/>
    <w:rsid w:val="000213C1"/>
    <w:rsid w:val="000D7568"/>
    <w:rsid w:val="00115FFF"/>
    <w:rsid w:val="001B2C69"/>
    <w:rsid w:val="002B5590"/>
    <w:rsid w:val="003E4F98"/>
    <w:rsid w:val="003F3F00"/>
    <w:rsid w:val="00414190"/>
    <w:rsid w:val="004D2AEF"/>
    <w:rsid w:val="00532CD4"/>
    <w:rsid w:val="007279E0"/>
    <w:rsid w:val="00727DA1"/>
    <w:rsid w:val="007B4438"/>
    <w:rsid w:val="008633E3"/>
    <w:rsid w:val="008B4B29"/>
    <w:rsid w:val="008C561C"/>
    <w:rsid w:val="00996987"/>
    <w:rsid w:val="00A4395E"/>
    <w:rsid w:val="00AA26CB"/>
    <w:rsid w:val="00AE5EB5"/>
    <w:rsid w:val="00B407F3"/>
    <w:rsid w:val="00BD77D8"/>
    <w:rsid w:val="00C92DA2"/>
    <w:rsid w:val="00DA2DE4"/>
    <w:rsid w:val="00DA53BB"/>
    <w:rsid w:val="00DD4749"/>
    <w:rsid w:val="00EA4E67"/>
    <w:rsid w:val="00EC5DB4"/>
    <w:rsid w:val="00F25902"/>
    <w:rsid w:val="00F6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C8BDB"/>
  <w15:chartTrackingRefBased/>
  <w15:docId w15:val="{FB9E1D34-442A-D444-8EA6-AE34FEDE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Tucker (Orakei Local Board Member)</dc:creator>
  <cp:keywords/>
  <dc:description/>
  <cp:lastModifiedBy>Penny Tucker</cp:lastModifiedBy>
  <cp:revision>5</cp:revision>
  <dcterms:created xsi:type="dcterms:W3CDTF">2023-04-02T03:53:00Z</dcterms:created>
  <dcterms:modified xsi:type="dcterms:W3CDTF">2023-06-29T05:21:00Z</dcterms:modified>
</cp:coreProperties>
</file>